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EB312" w14:textId="48B938E0" w:rsidR="00E47D66" w:rsidRPr="00D870DD" w:rsidRDefault="00C74A2B">
      <w:pPr>
        <w:rPr>
          <w:sz w:val="32"/>
          <w:szCs w:val="32"/>
        </w:rPr>
      </w:pPr>
      <w:r w:rsidRPr="00D870DD">
        <w:rPr>
          <w:sz w:val="32"/>
          <w:szCs w:val="32"/>
        </w:rPr>
        <w:t>Skärgårdens Montessoriförening medlemsmöte 2 september 2026</w:t>
      </w:r>
    </w:p>
    <w:p w14:paraId="00D7CCCB" w14:textId="77777777" w:rsidR="00C74A2B" w:rsidRDefault="00C74A2B"/>
    <w:p w14:paraId="0C8AAC3B" w14:textId="1D22B070" w:rsidR="00C74A2B" w:rsidRDefault="00C74A2B">
      <w:r>
        <w:t>Närvarande: Maja Schiöler, Ashraf</w:t>
      </w:r>
      <w:r w:rsidR="00D870DD">
        <w:t xml:space="preserve"> D</w:t>
      </w:r>
      <w:r>
        <w:t xml:space="preserve">arwish, Anutasha Sood, </w:t>
      </w:r>
      <w:r w:rsidR="003F0ECE">
        <w:t>Håkan</w:t>
      </w:r>
      <w:r>
        <w:t xml:space="preserve"> Strauss, Karolina Jonasson, Johanna Johansson, Jennifer Palmeborn, Fredrik Åkerlund, Rainel Valle P</w:t>
      </w:r>
      <w:r w:rsidR="003F0ECE">
        <w:t>e</w:t>
      </w:r>
      <w:r>
        <w:t>r</w:t>
      </w:r>
      <w:r w:rsidR="003F0ECE">
        <w:t>é</w:t>
      </w:r>
      <w:r>
        <w:t xml:space="preserve">z, Joel </w:t>
      </w:r>
      <w:r w:rsidR="003F0ECE">
        <w:t>Malmén</w:t>
      </w:r>
      <w:r>
        <w:t>, Ida Åberg, Emelie Karlsson, Ted Mattsson, Emma Berg, Jennie Johansson, Cornelia Sjöberg, Erika Holgersson, Christoffer Johansson, Shayesteh Valadi, Hampus Aronsson, Sebastian Sjöberg</w:t>
      </w:r>
    </w:p>
    <w:p w14:paraId="77EC1FE0" w14:textId="77777777" w:rsidR="00C74A2B" w:rsidRDefault="00C74A2B"/>
    <w:p w14:paraId="70F49360" w14:textId="11114D48" w:rsidR="00C74A2B" w:rsidRDefault="00C74A2B" w:rsidP="00C74A2B">
      <w:pPr>
        <w:pStyle w:val="Liststycke"/>
        <w:numPr>
          <w:ilvl w:val="0"/>
          <w:numId w:val="1"/>
        </w:numPr>
      </w:pPr>
      <w:r>
        <w:t>Mötet öppnas.</w:t>
      </w:r>
    </w:p>
    <w:p w14:paraId="568036BC" w14:textId="14F30465" w:rsidR="00C74A2B" w:rsidRDefault="00C74A2B" w:rsidP="00C74A2B">
      <w:pPr>
        <w:pStyle w:val="Liststycke"/>
        <w:numPr>
          <w:ilvl w:val="0"/>
          <w:numId w:val="1"/>
        </w:numPr>
      </w:pPr>
      <w:r w:rsidRPr="00C74A2B">
        <w:t>Ekonomi</w:t>
      </w:r>
      <w:r>
        <w:t xml:space="preserve"> – Föreningens ekonomi har under en längre tid präglats av ett mysterium, som kan ha uppstått i samband med att en tidigare kassör plötsligt gick bort för några år sedan. Efter mycket detektivarbete har våra nuvarande kassörer Emma och Fredrik lyckats uppdaga roten till detta, nämligen att personalens tjänstepension inte har betalats ut korrekt sedan 2019. Den samlade kostnaden för dessa saknade utbetalningar uppgår till nästan 500 000 kr, varav ca 50 000 kronor är extra för att tillgodose den uteblivna avkastning som skulle ha tjänats in samt för extern konsulthjälp från Talenom, medan resterande 450 000 kr är kostnader som föreningen skulle ha haft fördelade över de senaste sju åren om pensionerna </w:t>
      </w:r>
      <w:r w:rsidR="000F66F8">
        <w:t xml:space="preserve">hade </w:t>
      </w:r>
      <w:r>
        <w:t>skötts korrekt. Detta innebär att årets ekonomiska resultat blir negativt</w:t>
      </w:r>
      <w:r w:rsidR="006816BA">
        <w:t xml:space="preserve">, </w:t>
      </w:r>
      <w:r w:rsidR="001C4CD8">
        <w:t>ungefär motsvarande denna budgetpost</w:t>
      </w:r>
      <w:r>
        <w:t>.</w:t>
      </w:r>
    </w:p>
    <w:p w14:paraId="159D9EB4" w14:textId="0C1549A2" w:rsidR="00C74A2B" w:rsidRDefault="00C74A2B" w:rsidP="00C74A2B">
      <w:pPr>
        <w:pStyle w:val="Liststycke"/>
        <w:numPr>
          <w:ilvl w:val="1"/>
          <w:numId w:val="1"/>
        </w:numPr>
      </w:pPr>
      <w:r>
        <w:t xml:space="preserve">Vi har fått </w:t>
      </w:r>
      <w:r w:rsidR="000F44CE">
        <w:t xml:space="preserve">en fullständig återbetalning från </w:t>
      </w:r>
      <w:r>
        <w:t xml:space="preserve">Elgiganten för </w:t>
      </w:r>
      <w:r w:rsidR="002C6097">
        <w:t>de oskäliga dammsugarrobotar som tidigare köpts in.</w:t>
      </w:r>
    </w:p>
    <w:p w14:paraId="72A4EE9D" w14:textId="28DBA695" w:rsidR="00C74A2B" w:rsidRDefault="002C6097" w:rsidP="002C6097">
      <w:pPr>
        <w:pStyle w:val="Liststycke"/>
        <w:numPr>
          <w:ilvl w:val="1"/>
          <w:numId w:val="1"/>
        </w:numPr>
      </w:pPr>
      <w:r>
        <w:t>Fakturorna går numera via Kivra till somliga medlemmar och via mejl till andra. Har man Kivra men får ändå inte fakturorna där kan det bero på skiljaktiga e-postadresser i Kivra respektive föreningen. Hör i så fall av er till vår fakturaansvarige, Karl-Johan, så kan det läggas in antingen via mejladress eller personnummer.</w:t>
      </w:r>
    </w:p>
    <w:p w14:paraId="443B1257" w14:textId="60BE4BEB" w:rsidR="002C6097" w:rsidRDefault="002C6097" w:rsidP="002C6097">
      <w:pPr>
        <w:pStyle w:val="Liststycke"/>
        <w:numPr>
          <w:ilvl w:val="0"/>
          <w:numId w:val="1"/>
        </w:numPr>
      </w:pPr>
      <w:r>
        <w:t>Antalet barn – Vi har färre barn på förskolan just nu, dels eftersom barnafödandet minskat, dels eftersom ett antal av våra tidigare medlemmar lämnat oss p.g.a. flytt. Vi förlorade nio familjer vid terminsslutet istället för de förväntade sex. Ett nytt barn kommer in nästa vecka, men just nu finns bara 10 barn på Snäckan och 17 på Musslan. Kommunen har dessutom ändrat sitt system för bidragsberäkning, vilket innebär att vi behöver ha 21–22 barn på Musslan respektive 12 barn på Snäckan (jämfört med tidigare 20 respektive 10) för att gå runt ekonomiskt.</w:t>
      </w:r>
    </w:p>
    <w:p w14:paraId="05745DD2" w14:textId="7117FFA3" w:rsidR="002C6097" w:rsidRDefault="002C6097" w:rsidP="002C6097">
      <w:pPr>
        <w:pStyle w:val="Liststycke"/>
        <w:numPr>
          <w:ilvl w:val="0"/>
          <w:numId w:val="1"/>
        </w:numPr>
      </w:pPr>
      <w:r w:rsidRPr="002C6097">
        <w:t>Sebastian coachar Jenny P. och I</w:t>
      </w:r>
      <w:r>
        <w:t>da i att nå ut till potentiella nya familjer via sociala medier. Satsningen görs med hjälp av Instagram. Alla föräldrar uppmanas att rekommendera förskolan till sina kontaktnät och att dela skolans Instagramkonto med bekanta som kan tänkas vara intresserade. Öppna hus avses även genomföras. Det återspeglas snabbt i det ekonomiska resultatet när det finns få barn på förskolan; det rör sig om ca 1,2 miljoner kronor i intäkter som uteblir med dagens barnantal.</w:t>
      </w:r>
    </w:p>
    <w:p w14:paraId="3568839A" w14:textId="01424271" w:rsidR="002C6097" w:rsidRDefault="00FE7034" w:rsidP="002C6097">
      <w:pPr>
        <w:pStyle w:val="Liststycke"/>
        <w:numPr>
          <w:ilvl w:val="0"/>
          <w:numId w:val="1"/>
        </w:numPr>
      </w:pPr>
      <w:r>
        <w:t>Belysningen på förskolan är undermålig, ej anpassad till verksamheten och föråldrad. Ted utreder detta tillsammans med vår hyresvärd SBB, som kan tänka sig att byta ut belysningen men i så fall innebär det att hyran kommer att höjas. Vi skulle då också frias från det underhållsansvar som enligt SBB är avtalat, men det är inte säkert att det finns stöd för detta i lag (Jordabalken).</w:t>
      </w:r>
    </w:p>
    <w:p w14:paraId="4B2364CD" w14:textId="22944B21" w:rsidR="00FE7034" w:rsidRDefault="00FE7034" w:rsidP="002C6097">
      <w:pPr>
        <w:pStyle w:val="Liststycke"/>
        <w:numPr>
          <w:ilvl w:val="0"/>
          <w:numId w:val="1"/>
        </w:numPr>
      </w:pPr>
      <w:r>
        <w:t xml:space="preserve">Skolans digitala infrastruktur, där vi främst bokar städning, har vissa förbättringsmöjligheter. Den byggdes av föregående webbgrupp, som finns tillgänglig för hjälp mot ersättning. I första </w:t>
      </w:r>
      <w:r>
        <w:lastRenderedPageBreak/>
        <w:t>hand ser Sebastian och Johanna över systemet för att avgöra vad som faktiskt behöver göras och huruvida detta skulle kunna åstadkommas utan någon finansiell investering.</w:t>
      </w:r>
    </w:p>
    <w:p w14:paraId="37A31543" w14:textId="77113143" w:rsidR="00262A21" w:rsidRDefault="00FE7034" w:rsidP="00262A21">
      <w:pPr>
        <w:pStyle w:val="Liststycke"/>
        <w:numPr>
          <w:ilvl w:val="0"/>
          <w:numId w:val="1"/>
        </w:numPr>
      </w:pPr>
      <w:r>
        <w:t xml:space="preserve">Vid </w:t>
      </w:r>
      <w:r w:rsidR="00A572F7">
        <w:t xml:space="preserve">kommande </w:t>
      </w:r>
      <w:r>
        <w:t xml:space="preserve">årsstämma behöver flera poster tillsättas i styrelsen då flera medlemmar är inne på sitt sista läsår på förskolan. </w:t>
      </w:r>
      <w:r w:rsidR="00262A21">
        <w:t xml:space="preserve">Dessa poster utgörs av </w:t>
      </w:r>
      <w:r>
        <w:t>suppleant 2, suppleant 3, vice ordförande</w:t>
      </w:r>
      <w:r w:rsidR="00262A21">
        <w:t xml:space="preserve">, </w:t>
      </w:r>
      <w:r>
        <w:t>personalansvarig</w:t>
      </w:r>
      <w:r w:rsidR="00262A21">
        <w:t xml:space="preserve"> och lekmannarevisor</w:t>
      </w:r>
      <w:r>
        <w:t xml:space="preserve">. </w:t>
      </w:r>
      <w:r w:rsidR="00262A21">
        <w:t xml:space="preserve">Personalansvarig deltar i den årliga lönerevisionen och är även med en stund i början av alla personalmöten. Vice ordförande stöttar ordförande vid behov, samt utför skyddsrond i januari tillsammans med Maria och förskolans skyddsombud.  Lekmannarevisor träffar revisor vid behov och undertecknar vissa handlingar. </w:t>
      </w:r>
      <w:r>
        <w:t xml:space="preserve">Suppleant 2 är ansvarig för att kontakta nya familjer efter deras introduktion och kontrollera hur de har upplevt densamma, samt för att vid möjlighet samordna trivselaktiviteter. </w:t>
      </w:r>
      <w:r w:rsidR="00262A21">
        <w:t>Suppleant 3 deltar i styrelsemöten vid behov p.g.a. frånvaro av styrelseledamöter</w:t>
      </w:r>
      <w:r w:rsidR="00262A21">
        <w:rPr>
          <w:rStyle w:val="Fotnotsreferens"/>
        </w:rPr>
        <w:footnoteReference w:id="1"/>
      </w:r>
      <w:r w:rsidR="00262A21">
        <w:t>.</w:t>
      </w:r>
      <w:r w:rsidR="00A572F7">
        <w:t xml:space="preserve"> Kontakta vid intresse antingen Sebastian (</w:t>
      </w:r>
      <w:hyperlink r:id="rId7" w:history="1">
        <w:r w:rsidR="00A572F7" w:rsidRPr="00F80DE7">
          <w:rPr>
            <w:rStyle w:val="Hyperlnk"/>
          </w:rPr>
          <w:t>ordforande@skargarden.se</w:t>
        </w:r>
      </w:hyperlink>
      <w:r w:rsidR="00A572F7">
        <w:t>), Maria (</w:t>
      </w:r>
      <w:hyperlink r:id="rId8" w:history="1">
        <w:r w:rsidR="00A572F7" w:rsidRPr="00F80DE7">
          <w:rPr>
            <w:rStyle w:val="Hyperlnk"/>
          </w:rPr>
          <w:t>mariap@skargardens.se</w:t>
        </w:r>
      </w:hyperlink>
      <w:r w:rsidR="00A572F7">
        <w:t>) eller valberedningen, Justin (</w:t>
      </w:r>
      <w:hyperlink r:id="rId9" w:history="1">
        <w:r w:rsidR="00A572F7" w:rsidRPr="00A572F7">
          <w:rPr>
            <w:rStyle w:val="Hyperlnk"/>
          </w:rPr>
          <w:t>justinsjoberg@gmail.com</w:t>
        </w:r>
      </w:hyperlink>
      <w:r w:rsidR="00A572F7">
        <w:t>).</w:t>
      </w:r>
    </w:p>
    <w:p w14:paraId="4DD7A031" w14:textId="14616869" w:rsidR="00262A21" w:rsidRDefault="00262A21" w:rsidP="00262A21">
      <w:pPr>
        <w:pStyle w:val="Liststycke"/>
        <w:numPr>
          <w:ilvl w:val="0"/>
          <w:numId w:val="1"/>
        </w:numPr>
      </w:pPr>
      <w:r>
        <w:t xml:space="preserve">Flera andra uppdrag kommer också att behöva axlas av nya ansvariga familjer under detta läsår. Det gäller fadderansvarig, aktivitetsgruppsansvarig, </w:t>
      </w:r>
      <w:r w:rsidR="00A572F7">
        <w:t xml:space="preserve">och </w:t>
      </w:r>
      <w:r>
        <w:t>samordnare för hantverksgruppen</w:t>
      </w:r>
      <w:r w:rsidR="00B42F07">
        <w:t>. Fadderansvarig lotsar in nya familjer i verksamheten, aktivitetsgruppen ordnar fika till möten samt mat till storstäd och utefixardagen, medan samordnare för hantverksgruppen skickar ut arbetsorder om saker som behöver fixas på förskolan</w:t>
      </w:r>
      <w:r w:rsidR="00A572F7">
        <w:rPr>
          <w:rStyle w:val="Fotnotsreferens"/>
        </w:rPr>
        <w:footnoteReference w:id="2"/>
      </w:r>
      <w:r w:rsidR="00A572F7">
        <w:t xml:space="preserve">. Ambitionen bör vara att tillsätta även dessa roller vid nästa möte (årsstämman) för att möjliggöra en god överlämning. Vid intresse, kontakta </w:t>
      </w:r>
      <w:r w:rsidR="00A572F7">
        <w:t>Sebastian (</w:t>
      </w:r>
      <w:hyperlink r:id="rId10" w:history="1">
        <w:r w:rsidR="00A572F7" w:rsidRPr="00F80DE7">
          <w:rPr>
            <w:rStyle w:val="Hyperlnk"/>
          </w:rPr>
          <w:t>ordforande@skargarden.se</w:t>
        </w:r>
      </w:hyperlink>
      <w:r w:rsidR="00A572F7">
        <w:t>), Maria (</w:t>
      </w:r>
      <w:hyperlink r:id="rId11" w:history="1">
        <w:r w:rsidR="00A572F7" w:rsidRPr="00F80DE7">
          <w:rPr>
            <w:rStyle w:val="Hyperlnk"/>
          </w:rPr>
          <w:t>mariap@skargardens.se</w:t>
        </w:r>
      </w:hyperlink>
      <w:r w:rsidR="00A572F7">
        <w:t>) eller valberedningen, Justin (</w:t>
      </w:r>
      <w:hyperlink r:id="rId12" w:history="1">
        <w:r w:rsidR="00A572F7" w:rsidRPr="00A572F7">
          <w:rPr>
            <w:rStyle w:val="Hyperlnk"/>
          </w:rPr>
          <w:t>justinsjoberg@gmail.com</w:t>
        </w:r>
      </w:hyperlink>
      <w:r w:rsidR="00A572F7">
        <w:t>).</w:t>
      </w:r>
    </w:p>
    <w:p w14:paraId="20EB89B7" w14:textId="7D87CCAC" w:rsidR="00262A21" w:rsidRDefault="004C5F9C" w:rsidP="00262A21">
      <w:pPr>
        <w:pStyle w:val="Liststycke"/>
        <w:numPr>
          <w:ilvl w:val="0"/>
          <w:numId w:val="1"/>
        </w:numPr>
      </w:pPr>
      <w:r>
        <w:t xml:space="preserve">Städning – Den period som nyligen öppnades för bokning var den första som hanterades helt av vår nya städplanerare, Johanna. En dag föll bort ur perioden vilket innebär att en familj bara har kunnat boka två städtillfällen i stället för fyra. Eftersom denna familj är bortrest den dag som inte kom med i perioden (4 november) och således inte kan städa då skulle någon annan behöva avboka två av sina bokade städtillfällen, så att den familjen kan boka dessa istället. Hör av er till Johanna via </w:t>
      </w:r>
      <w:hyperlink r:id="rId13" w:history="1">
        <w:r w:rsidRPr="004C5F9C">
          <w:rPr>
            <w:rStyle w:val="Hyperlnk"/>
          </w:rPr>
          <w:t>johannamariajohansson@gmail.com</w:t>
        </w:r>
      </w:hyperlink>
      <w:r>
        <w:t xml:space="preserve"> om ni kan hjälpa till med detta. </w:t>
      </w:r>
    </w:p>
    <w:p w14:paraId="2722146F" w14:textId="05C4DAB8" w:rsidR="00B42F07" w:rsidRDefault="004C5F9C" w:rsidP="004C5F9C">
      <w:pPr>
        <w:pStyle w:val="Liststycke"/>
        <w:numPr>
          <w:ilvl w:val="1"/>
          <w:numId w:val="1"/>
        </w:numPr>
      </w:pPr>
      <w:r>
        <w:t xml:space="preserve">Johanna ber också alla att meddela henne när ni byter städ med varandra, eftersom </w:t>
      </w:r>
      <w:r w:rsidR="00B42F07">
        <w:t xml:space="preserve">det händer att det uppstår </w:t>
      </w:r>
      <w:r>
        <w:t>problem i samband med byten</w:t>
      </w:r>
      <w:r w:rsidR="00B42F07">
        <w:t xml:space="preserve"> och hon som städplanerare behöver vara medveten om vem som skulle ha städat när.</w:t>
      </w:r>
    </w:p>
    <w:p w14:paraId="3CCB637B" w14:textId="36E26AA5" w:rsidR="004C5F9C" w:rsidRDefault="004C5F9C" w:rsidP="004C5F9C">
      <w:pPr>
        <w:pStyle w:val="Liststycke"/>
        <w:numPr>
          <w:ilvl w:val="1"/>
          <w:numId w:val="1"/>
        </w:numPr>
      </w:pPr>
      <w:r>
        <w:t>Om det skulle vara så att det av någon anledning inte kommer att bli städat på förskolan den kväll ni har bokat städningen, hör av er till förskolan och/eller till Johanna.</w:t>
      </w:r>
    </w:p>
    <w:p w14:paraId="14056A5E" w14:textId="217141D4" w:rsidR="00B42F07" w:rsidRDefault="00B42F07" w:rsidP="004C5F9C">
      <w:pPr>
        <w:pStyle w:val="Liststycke"/>
        <w:numPr>
          <w:ilvl w:val="1"/>
          <w:numId w:val="1"/>
        </w:numPr>
      </w:pPr>
      <w:r>
        <w:t>Glöm inte att städa barnens hyllor i hallen, som var extremt dammiga sist Ted städade.</w:t>
      </w:r>
    </w:p>
    <w:p w14:paraId="108924B4" w14:textId="54E2A5DE" w:rsidR="00B42F07" w:rsidRDefault="00B42F07" w:rsidP="00B42F07">
      <w:pPr>
        <w:pStyle w:val="Liststycke"/>
        <w:numPr>
          <w:ilvl w:val="1"/>
          <w:numId w:val="1"/>
        </w:numPr>
      </w:pPr>
      <w:r>
        <w:t>Personalen konstaterar att det lätt blir väldigt dammigt i Montessorirummet (rummet med den stora mattan med världskartan) och tackar alla för att de städar extra nogsamt här.</w:t>
      </w:r>
    </w:p>
    <w:p w14:paraId="42C7B813" w14:textId="7DD9C805" w:rsidR="00B42F07" w:rsidRDefault="00B42F07" w:rsidP="00B42F07">
      <w:pPr>
        <w:pStyle w:val="Liststycke"/>
        <w:numPr>
          <w:ilvl w:val="0"/>
          <w:numId w:val="1"/>
        </w:numPr>
      </w:pPr>
      <w:r>
        <w:t>Hantverksgruppen – Ted skickar ut arbetsorder via mejl till medlemmar i hantverksgruppen. Man har två veckor på sig att utföra sin arbetsorder från och med det datum då mejlet sänts.</w:t>
      </w:r>
      <w:r w:rsidRPr="00B42F07">
        <w:t xml:space="preserve"> </w:t>
      </w:r>
      <w:r>
        <w:t xml:space="preserve">Ted </w:t>
      </w:r>
      <w:r>
        <w:t xml:space="preserve">önskar få återkoppling både </w:t>
      </w:r>
      <w:r>
        <w:t xml:space="preserve">när man </w:t>
      </w:r>
      <w:r>
        <w:t xml:space="preserve">har mottagit mejlet och när </w:t>
      </w:r>
      <w:r>
        <w:t xml:space="preserve">man har slutfört sitt </w:t>
      </w:r>
      <w:r>
        <w:t>uppdrag</w:t>
      </w:r>
      <w:r>
        <w:t xml:space="preserve">, så att han kan införa detta i en Excelfil som följer vem som har gjort vad och när, så </w:t>
      </w:r>
      <w:r>
        <w:lastRenderedPageBreak/>
        <w:t>att belastningen blir rättvist fördelad. Det står i varje arbetsorder vilken personalmedlem man ska vända sig till vid frågor. Notera också att en del arbetsorder kan vara akuta, vilket i sådant fall står i den, så det är viktigt att läsa noga.</w:t>
      </w:r>
    </w:p>
    <w:p w14:paraId="120AD235" w14:textId="7BE4CF47" w:rsidR="00F33857" w:rsidRDefault="00F33857" w:rsidP="00F33857">
      <w:pPr>
        <w:pStyle w:val="Liststycke"/>
        <w:numPr>
          <w:ilvl w:val="0"/>
          <w:numId w:val="1"/>
        </w:numPr>
      </w:pPr>
      <w:r>
        <w:t>Om några veckor kommer en enkät att genomföras om hur vi upplever förskolan. Endast 7 personer (6 familjer) svarade på förra årets enkät, så bättre deltagande önskas i år. Förmodligen kommer enkäten att genomföras digitalt.</w:t>
      </w:r>
    </w:p>
    <w:p w14:paraId="1915EABB" w14:textId="53EE5250" w:rsidR="00F33857" w:rsidRDefault="00F33857" w:rsidP="00F33857">
      <w:pPr>
        <w:pStyle w:val="Liststycke"/>
        <w:numPr>
          <w:ilvl w:val="0"/>
          <w:numId w:val="1"/>
        </w:numPr>
      </w:pPr>
      <w:r>
        <w:t>Eftersom det är färre barn på förskolan blir det i höst bara två grupper med Friluftsfrämjandet, Knoppis för de yngsta och Mulle för de större barnen. Nästa termin kommer Knytte att vara igång igen. Sara och Maria stöttar upp på fredagar i barngruppen för att spara in på vikariekostnader.</w:t>
      </w:r>
    </w:p>
    <w:p w14:paraId="2A81C581" w14:textId="36448940" w:rsidR="00F33857" w:rsidRDefault="00F33857" w:rsidP="00F33857">
      <w:pPr>
        <w:pStyle w:val="Liststycke"/>
        <w:numPr>
          <w:ilvl w:val="0"/>
          <w:numId w:val="1"/>
        </w:numPr>
      </w:pPr>
      <w:r>
        <w:t>Inlägg kan komma ut på Tyra om specifika saker som förskolan önskar sig till verksamheten, i förhoppning att våra medlemmar kan tänkas ha sådana undanstuvade någonstans i sina hem och kunna tänka sig att donera dem.</w:t>
      </w:r>
    </w:p>
    <w:p w14:paraId="33A869DB" w14:textId="25116E8B" w:rsidR="00F33857" w:rsidRDefault="00F33857" w:rsidP="00F33857">
      <w:pPr>
        <w:pStyle w:val="Liststycke"/>
        <w:numPr>
          <w:ilvl w:val="0"/>
          <w:numId w:val="1"/>
        </w:numPr>
      </w:pPr>
      <w:r>
        <w:t>Höstlovet, v. 44, är ännu stängt i Tyra men kommer snart att öppnas för schemaläggning. Samma sak gäller för julen. Förskolan kommer att hålla stängt den 23 december, men ha vid behov ha öppet den 28–30 december samt 4 och 7 januari. Frågan om dessa dagar kommer ut i Tyra längre fram.</w:t>
      </w:r>
    </w:p>
    <w:p w14:paraId="7F491D58" w14:textId="62AFA672" w:rsidR="00F33857" w:rsidRDefault="00F33857" w:rsidP="00F33857">
      <w:pPr>
        <w:pStyle w:val="Liststycke"/>
        <w:numPr>
          <w:ilvl w:val="0"/>
          <w:numId w:val="1"/>
        </w:numPr>
      </w:pPr>
      <w:r>
        <w:t>Var noga med att stänga alla dörrar ordentligt så att de låses när ni städar på förskolan. Detta gäller i synnerhet altandörren, som kan vara besvärlig. Ni är välkomna att be någon i personalen visa er hur man gör för att med säkerhet stänga denna dörr vid tillfälle.</w:t>
      </w:r>
    </w:p>
    <w:p w14:paraId="7D432CE5" w14:textId="64295695" w:rsidR="00C74A2B" w:rsidRDefault="00C74A2B" w:rsidP="00262A21">
      <w:pPr>
        <w:pStyle w:val="Liststycke"/>
        <w:numPr>
          <w:ilvl w:val="0"/>
          <w:numId w:val="1"/>
        </w:numPr>
      </w:pPr>
      <w:r>
        <w:t>Nästa medlemsmöte är årsstämman och infaller den 21 oktober.</w:t>
      </w:r>
    </w:p>
    <w:p w14:paraId="6D6E4FAD" w14:textId="0B79F6AA" w:rsidR="00F33857" w:rsidRDefault="00F33857" w:rsidP="00262A21">
      <w:pPr>
        <w:pStyle w:val="Liststycke"/>
        <w:numPr>
          <w:ilvl w:val="0"/>
          <w:numId w:val="1"/>
        </w:numPr>
      </w:pPr>
      <w:r>
        <w:t>Mötet avslutas.</w:t>
      </w:r>
    </w:p>
    <w:p w14:paraId="23F4B312" w14:textId="409C82FA" w:rsidR="00855B6D" w:rsidRDefault="007E43E0" w:rsidP="00855B6D">
      <w:r>
        <w:t xml:space="preserve">Minnesanteckningar </w:t>
      </w:r>
      <w:r w:rsidR="001077A0">
        <w:t>för</w:t>
      </w:r>
      <w:r>
        <w:t>da</w:t>
      </w:r>
      <w:r w:rsidR="001077A0">
        <w:t xml:space="preserve"> </w:t>
      </w:r>
      <w:r w:rsidR="00855B6D">
        <w:t>av Maja Schiöler</w:t>
      </w:r>
    </w:p>
    <w:sectPr w:rsidR="00855B6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0A820" w14:textId="77777777" w:rsidR="00B71DFA" w:rsidRDefault="00B71DFA" w:rsidP="00262A21">
      <w:pPr>
        <w:spacing w:after="0" w:line="240" w:lineRule="auto"/>
      </w:pPr>
      <w:r>
        <w:separator/>
      </w:r>
    </w:p>
  </w:endnote>
  <w:endnote w:type="continuationSeparator" w:id="0">
    <w:p w14:paraId="0E03F3F4" w14:textId="77777777" w:rsidR="00B71DFA" w:rsidRDefault="00B71DFA" w:rsidP="00262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34F70" w14:textId="77777777" w:rsidR="00B71DFA" w:rsidRDefault="00B71DFA" w:rsidP="00262A21">
      <w:pPr>
        <w:spacing w:after="0" w:line="240" w:lineRule="auto"/>
      </w:pPr>
      <w:r>
        <w:separator/>
      </w:r>
    </w:p>
  </w:footnote>
  <w:footnote w:type="continuationSeparator" w:id="0">
    <w:p w14:paraId="02453C76" w14:textId="77777777" w:rsidR="00B71DFA" w:rsidRDefault="00B71DFA" w:rsidP="00262A21">
      <w:pPr>
        <w:spacing w:after="0" w:line="240" w:lineRule="auto"/>
      </w:pPr>
      <w:r>
        <w:continuationSeparator/>
      </w:r>
    </w:p>
  </w:footnote>
  <w:footnote w:id="1">
    <w:p w14:paraId="646079BF" w14:textId="5B47515B" w:rsidR="00262A21" w:rsidRDefault="00262A21">
      <w:pPr>
        <w:pStyle w:val="Fotnotstext"/>
      </w:pPr>
      <w:r>
        <w:rPr>
          <w:rStyle w:val="Fotnotsreferens"/>
        </w:rPr>
        <w:footnoteRef/>
      </w:r>
      <w:r>
        <w:t xml:space="preserve"> Utförligare versioner av dessa roller finns på </w:t>
      </w:r>
      <w:hyperlink r:id="rId1" w:history="1">
        <w:r w:rsidRPr="00F80DE7">
          <w:rPr>
            <w:rStyle w:val="Hyperlnk"/>
          </w:rPr>
          <w:t>https://skargardensmontessori.se/intranat/styrelsen/</w:t>
        </w:r>
      </w:hyperlink>
      <w:r>
        <w:t>.</w:t>
      </w:r>
    </w:p>
  </w:footnote>
  <w:footnote w:id="2">
    <w:p w14:paraId="265BCF87" w14:textId="4AB9169F" w:rsidR="00A572F7" w:rsidRDefault="00A572F7">
      <w:pPr>
        <w:pStyle w:val="Fotnotstext"/>
      </w:pPr>
      <w:r>
        <w:rPr>
          <w:rStyle w:val="Fotnotsreferens"/>
        </w:rPr>
        <w:footnoteRef/>
      </w:r>
      <w:r>
        <w:t xml:space="preserve"> </w:t>
      </w:r>
      <w:r w:rsidR="00B42F07">
        <w:t xml:space="preserve">Dessa </w:t>
      </w:r>
      <w:r>
        <w:t xml:space="preserve">uppdrag </w:t>
      </w:r>
      <w:r w:rsidR="00B42F07">
        <w:t xml:space="preserve">beskrivs närmare </w:t>
      </w:r>
      <w:r>
        <w:t xml:space="preserve">på </w:t>
      </w:r>
      <w:hyperlink r:id="rId2" w:history="1">
        <w:r w:rsidRPr="00F80DE7">
          <w:rPr>
            <w:rStyle w:val="Hyperlnk"/>
          </w:rPr>
          <w:t>https://skargardensmontessori.se/kunskapsbas/uppdrag-befattningsbeskrivningar/</w:t>
        </w:r>
      </w:hyperlink>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E507CE"/>
    <w:multiLevelType w:val="hybridMultilevel"/>
    <w:tmpl w:val="04DEF506"/>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133985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2B"/>
    <w:rsid w:val="000F44CE"/>
    <w:rsid w:val="000F66F8"/>
    <w:rsid w:val="001077A0"/>
    <w:rsid w:val="00113976"/>
    <w:rsid w:val="001A26BA"/>
    <w:rsid w:val="001C4CD8"/>
    <w:rsid w:val="00262A21"/>
    <w:rsid w:val="002C6097"/>
    <w:rsid w:val="002D7830"/>
    <w:rsid w:val="00306A31"/>
    <w:rsid w:val="003F0ECE"/>
    <w:rsid w:val="004C5F9C"/>
    <w:rsid w:val="006816BA"/>
    <w:rsid w:val="007E43E0"/>
    <w:rsid w:val="00855B6D"/>
    <w:rsid w:val="009A0B05"/>
    <w:rsid w:val="009A39D5"/>
    <w:rsid w:val="00A572F7"/>
    <w:rsid w:val="00B42F07"/>
    <w:rsid w:val="00B71DFA"/>
    <w:rsid w:val="00C03701"/>
    <w:rsid w:val="00C74A2B"/>
    <w:rsid w:val="00D870DD"/>
    <w:rsid w:val="00E47D66"/>
    <w:rsid w:val="00F33857"/>
    <w:rsid w:val="00FE7034"/>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5F249"/>
  <w15:chartTrackingRefBased/>
  <w15:docId w15:val="{869A5296-A3AB-4ED6-825A-BDE1352E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v-SE"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C74A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C74A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C74A2B"/>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C74A2B"/>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C74A2B"/>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C74A2B"/>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74A2B"/>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74A2B"/>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74A2B"/>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74A2B"/>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C74A2B"/>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C74A2B"/>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C74A2B"/>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C74A2B"/>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C74A2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74A2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74A2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74A2B"/>
    <w:rPr>
      <w:rFonts w:eastAsiaTheme="majorEastAsia" w:cstheme="majorBidi"/>
      <w:color w:val="272727" w:themeColor="text1" w:themeTint="D8"/>
    </w:rPr>
  </w:style>
  <w:style w:type="paragraph" w:styleId="Rubrik">
    <w:name w:val="Title"/>
    <w:basedOn w:val="Normal"/>
    <w:next w:val="Normal"/>
    <w:link w:val="RubrikChar"/>
    <w:uiPriority w:val="10"/>
    <w:qFormat/>
    <w:rsid w:val="00C74A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74A2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74A2B"/>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74A2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74A2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C74A2B"/>
    <w:rPr>
      <w:i/>
      <w:iCs/>
      <w:color w:val="404040" w:themeColor="text1" w:themeTint="BF"/>
    </w:rPr>
  </w:style>
  <w:style w:type="paragraph" w:styleId="Liststycke">
    <w:name w:val="List Paragraph"/>
    <w:basedOn w:val="Normal"/>
    <w:uiPriority w:val="34"/>
    <w:qFormat/>
    <w:rsid w:val="00C74A2B"/>
    <w:pPr>
      <w:ind w:left="720"/>
      <w:contextualSpacing/>
    </w:pPr>
  </w:style>
  <w:style w:type="character" w:styleId="Starkbetoning">
    <w:name w:val="Intense Emphasis"/>
    <w:basedOn w:val="Standardstycketeckensnitt"/>
    <w:uiPriority w:val="21"/>
    <w:qFormat/>
    <w:rsid w:val="00C74A2B"/>
    <w:rPr>
      <w:i/>
      <w:iCs/>
      <w:color w:val="2F5496" w:themeColor="accent1" w:themeShade="BF"/>
    </w:rPr>
  </w:style>
  <w:style w:type="paragraph" w:styleId="Starktcitat">
    <w:name w:val="Intense Quote"/>
    <w:basedOn w:val="Normal"/>
    <w:next w:val="Normal"/>
    <w:link w:val="StarktcitatChar"/>
    <w:uiPriority w:val="30"/>
    <w:qFormat/>
    <w:rsid w:val="00C74A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C74A2B"/>
    <w:rPr>
      <w:i/>
      <w:iCs/>
      <w:color w:val="2F5496" w:themeColor="accent1" w:themeShade="BF"/>
    </w:rPr>
  </w:style>
  <w:style w:type="character" w:styleId="Starkreferens">
    <w:name w:val="Intense Reference"/>
    <w:basedOn w:val="Standardstycketeckensnitt"/>
    <w:uiPriority w:val="32"/>
    <w:qFormat/>
    <w:rsid w:val="00C74A2B"/>
    <w:rPr>
      <w:b/>
      <w:bCs/>
      <w:smallCaps/>
      <w:color w:val="2F5496" w:themeColor="accent1" w:themeShade="BF"/>
      <w:spacing w:val="5"/>
    </w:rPr>
  </w:style>
  <w:style w:type="paragraph" w:styleId="Fotnotstext">
    <w:name w:val="footnote text"/>
    <w:basedOn w:val="Normal"/>
    <w:link w:val="FotnotstextChar"/>
    <w:uiPriority w:val="99"/>
    <w:semiHidden/>
    <w:unhideWhenUsed/>
    <w:rsid w:val="00262A21"/>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262A21"/>
    <w:rPr>
      <w:sz w:val="20"/>
      <w:szCs w:val="20"/>
    </w:rPr>
  </w:style>
  <w:style w:type="character" w:styleId="Fotnotsreferens">
    <w:name w:val="footnote reference"/>
    <w:basedOn w:val="Standardstycketeckensnitt"/>
    <w:uiPriority w:val="99"/>
    <w:semiHidden/>
    <w:unhideWhenUsed/>
    <w:rsid w:val="00262A21"/>
    <w:rPr>
      <w:vertAlign w:val="superscript"/>
    </w:rPr>
  </w:style>
  <w:style w:type="character" w:styleId="Hyperlnk">
    <w:name w:val="Hyperlink"/>
    <w:basedOn w:val="Standardstycketeckensnitt"/>
    <w:uiPriority w:val="99"/>
    <w:unhideWhenUsed/>
    <w:rsid w:val="00262A21"/>
    <w:rPr>
      <w:color w:val="0563C1" w:themeColor="hyperlink"/>
      <w:u w:val="single"/>
    </w:rPr>
  </w:style>
  <w:style w:type="character" w:styleId="Olstomnmnande">
    <w:name w:val="Unresolved Mention"/>
    <w:basedOn w:val="Standardstycketeckensnitt"/>
    <w:uiPriority w:val="99"/>
    <w:semiHidden/>
    <w:unhideWhenUsed/>
    <w:rsid w:val="00262A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ap@skargardens.sel" TargetMode="External"/><Relationship Id="rId13" Type="http://schemas.openxmlformats.org/officeDocument/2006/relationships/hyperlink" Target="mailto:johannamariajohansson@gmail.com" TargetMode="External"/><Relationship Id="rId3" Type="http://schemas.openxmlformats.org/officeDocument/2006/relationships/settings" Target="settings.xml"/><Relationship Id="rId7" Type="http://schemas.openxmlformats.org/officeDocument/2006/relationships/hyperlink" Target="mailto:ordforande@skargarden.se" TargetMode="External"/><Relationship Id="rId12" Type="http://schemas.openxmlformats.org/officeDocument/2006/relationships/hyperlink" Target="mailto:justinsjoberg@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iap@skargardens.se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ordforande@skargarden.se" TargetMode="External"/><Relationship Id="rId4" Type="http://schemas.openxmlformats.org/officeDocument/2006/relationships/webSettings" Target="webSettings.xml"/><Relationship Id="rId9" Type="http://schemas.openxmlformats.org/officeDocument/2006/relationships/hyperlink" Target="mailto:justinsjoberg@gmail.com"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skargardensmontessori.se/kunskapsbas/uppdrag-befattningsbeskrivningar/" TargetMode="External"/><Relationship Id="rId1" Type="http://schemas.openxmlformats.org/officeDocument/2006/relationships/hyperlink" Target="https://skargardensmontessori.se/intranat/styrelsen/"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1385</Words>
  <Characters>7342</Characters>
  <Application>Microsoft Office Word</Application>
  <DocSecurity>0</DocSecurity>
  <Lines>61</Lines>
  <Paragraphs>17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Schiöler</dc:creator>
  <cp:keywords/>
  <dc:description/>
  <cp:lastModifiedBy>Maja Schiöler</cp:lastModifiedBy>
  <cp:revision>17</cp:revision>
  <dcterms:created xsi:type="dcterms:W3CDTF">2026-09-02T18:15:00Z</dcterms:created>
  <dcterms:modified xsi:type="dcterms:W3CDTF">2026-09-02T19:30:00Z</dcterms:modified>
</cp:coreProperties>
</file>